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A" w:rsidRDefault="00B32FDA" w:rsidP="00B32FDA">
      <w:pPr>
        <w:jc w:val="center"/>
        <w:rPr>
          <w:rFonts w:asciiTheme="minorHAnsi" w:hAnsiTheme="minorHAnsi"/>
          <w:sz w:val="20"/>
          <w:szCs w:val="20"/>
        </w:rPr>
      </w:pPr>
    </w:p>
    <w:p w:rsidR="001F34CE" w:rsidRDefault="005F7E05" w:rsidP="00B32FDA">
      <w:pPr>
        <w:pStyle w:val="Naslov1"/>
        <w:numPr>
          <w:ilvl w:val="0"/>
          <w:numId w:val="27"/>
        </w:numPr>
        <w:ind w:left="284" w:hanging="284"/>
        <w:jc w:val="center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>PONUDBA</w:t>
      </w:r>
      <w:r w:rsidR="001969E3" w:rsidRPr="001F34CE">
        <w:rPr>
          <w:rFonts w:asciiTheme="minorHAnsi" w:hAnsiTheme="minorHAnsi"/>
          <w:sz w:val="20"/>
          <w:szCs w:val="20"/>
        </w:rPr>
        <w:t xml:space="preserve"> </w:t>
      </w:r>
      <w:r w:rsidR="002D66EE" w:rsidRPr="001F34CE">
        <w:rPr>
          <w:rFonts w:asciiTheme="minorHAnsi" w:hAnsiTheme="minorHAnsi"/>
          <w:sz w:val="20"/>
          <w:szCs w:val="20"/>
        </w:rPr>
        <w:t>št.</w:t>
      </w:r>
      <w:r w:rsidR="003E0883" w:rsidRPr="001F34CE">
        <w:rPr>
          <w:rFonts w:asciiTheme="minorHAnsi" w:hAnsiTheme="minorHAnsi"/>
          <w:sz w:val="20"/>
          <w:szCs w:val="20"/>
        </w:rPr>
        <w:t xml:space="preserve"> __</w:t>
      </w:r>
      <w:r w:rsidR="00237EB7" w:rsidRPr="001F34CE">
        <w:rPr>
          <w:rFonts w:asciiTheme="minorHAnsi" w:hAnsiTheme="minorHAnsi"/>
          <w:sz w:val="20"/>
          <w:szCs w:val="20"/>
        </w:rPr>
        <w:t>_________</w:t>
      </w:r>
      <w:r w:rsidR="003E0883" w:rsidRPr="001F34CE">
        <w:rPr>
          <w:rFonts w:asciiTheme="minorHAnsi" w:hAnsiTheme="minorHAnsi"/>
          <w:sz w:val="20"/>
          <w:szCs w:val="20"/>
        </w:rPr>
        <w:t xml:space="preserve">________  </w:t>
      </w:r>
      <w:r w:rsidR="002D66EE" w:rsidRPr="001F34CE">
        <w:rPr>
          <w:rFonts w:asciiTheme="minorHAnsi" w:hAnsiTheme="minorHAnsi"/>
          <w:sz w:val="20"/>
          <w:szCs w:val="20"/>
        </w:rPr>
        <w:t>z dne:</w:t>
      </w:r>
      <w:r w:rsidR="009B1E61" w:rsidRPr="001F34CE">
        <w:rPr>
          <w:rFonts w:asciiTheme="minorHAnsi" w:hAnsiTheme="minorHAnsi"/>
          <w:sz w:val="20"/>
          <w:szCs w:val="20"/>
        </w:rPr>
        <w:t xml:space="preserve"> ________</w:t>
      </w:r>
      <w:r w:rsidR="00237EB7" w:rsidRPr="001F34CE">
        <w:rPr>
          <w:rFonts w:asciiTheme="minorHAnsi" w:hAnsiTheme="minorHAnsi"/>
          <w:sz w:val="20"/>
          <w:szCs w:val="20"/>
        </w:rPr>
        <w:t>__________</w:t>
      </w:r>
      <w:r w:rsidR="009B1E61" w:rsidRPr="001F34CE">
        <w:rPr>
          <w:rFonts w:asciiTheme="minorHAnsi" w:hAnsiTheme="minorHAnsi"/>
          <w:sz w:val="20"/>
          <w:szCs w:val="20"/>
        </w:rPr>
        <w:t>_______</w:t>
      </w:r>
    </w:p>
    <w:p w:rsidR="00F06539" w:rsidRDefault="00F06539" w:rsidP="00F06539"/>
    <w:p w:rsidR="00F06539" w:rsidRPr="00F06539" w:rsidRDefault="00F06539" w:rsidP="00F06539"/>
    <w:p w:rsidR="002037E6" w:rsidRPr="001F34CE" w:rsidRDefault="002037E6" w:rsidP="001F34CE">
      <w:pPr>
        <w:pStyle w:val="Naslov1"/>
        <w:numPr>
          <w:ilvl w:val="0"/>
          <w:numId w:val="27"/>
        </w:numPr>
        <w:ind w:left="284" w:hanging="284"/>
        <w:rPr>
          <w:rFonts w:asciiTheme="minorHAnsi" w:hAnsiTheme="minorHAnsi"/>
          <w:sz w:val="20"/>
          <w:szCs w:val="20"/>
        </w:rPr>
      </w:pPr>
      <w:r w:rsidRPr="001F34CE">
        <w:rPr>
          <w:rFonts w:asciiTheme="minorHAnsi" w:hAnsiTheme="minorHAnsi"/>
          <w:sz w:val="20"/>
          <w:szCs w:val="20"/>
        </w:rPr>
        <w:t xml:space="preserve">Podatki o </w:t>
      </w:r>
      <w:r w:rsidR="00A74183" w:rsidRPr="001F34CE">
        <w:rPr>
          <w:rFonts w:asciiTheme="minorHAnsi" w:hAnsiTheme="minorHAnsi"/>
          <w:sz w:val="20"/>
          <w:szCs w:val="20"/>
        </w:rPr>
        <w:t>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707"/>
        <w:gridCol w:w="5365"/>
      </w:tblGrid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2037E6" w:rsidP="006D1AA2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Popoln naziv </w:t>
            </w:r>
            <w:r w:rsidR="00A74183" w:rsidRPr="001F34CE">
              <w:rPr>
                <w:rFonts w:asciiTheme="minorHAnsi" w:hAnsiTheme="minorHAnsi"/>
                <w:sz w:val="20"/>
                <w:szCs w:val="20"/>
              </w:rPr>
              <w:t>gospodarskega subjekta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2037E6" w:rsidRPr="001F34CE" w:rsidRDefault="00CB7F52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0" w:name="Besedilo683"/>
            <w:r w:rsidR="000153A9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D1AA2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6D1AA2" w:rsidRPr="001F34CE" w:rsidRDefault="006D1AA2" w:rsidP="00A74183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Naslov gospodarskega subjekta:</w:t>
            </w:r>
          </w:p>
        </w:tc>
        <w:tc>
          <w:tcPr>
            <w:tcW w:w="5365" w:type="dxa"/>
            <w:tcBorders>
              <w:bottom w:val="single" w:sz="6" w:space="0" w:color="000000"/>
            </w:tcBorders>
            <w:vAlign w:val="center"/>
          </w:tcPr>
          <w:p w:rsidR="006D1AA2" w:rsidRPr="001F34CE" w:rsidRDefault="00CB7F52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1F34CE">
              <w:rPr>
                <w:rFonts w:asciiTheme="minorHAnsi" w:hAnsiTheme="minorHAnsi"/>
                <w:sz w:val="20"/>
                <w:szCs w:val="20"/>
              </w:rPr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6D1AA2"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037E6" w:rsidRPr="001F34CE" w:rsidTr="00217BA6">
        <w:trPr>
          <w:trHeight w:val="340"/>
          <w:tblHeader/>
        </w:trPr>
        <w:tc>
          <w:tcPr>
            <w:tcW w:w="3707" w:type="dxa"/>
            <w:vAlign w:val="center"/>
          </w:tcPr>
          <w:p w:rsidR="002037E6" w:rsidRPr="001F34CE" w:rsidRDefault="006D1AA2" w:rsidP="00B638EB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Identifikacijska</w:t>
            </w:r>
            <w:r w:rsidR="008E6791" w:rsidRPr="001F34CE">
              <w:rPr>
                <w:rFonts w:asciiTheme="minorHAnsi" w:hAnsiTheme="minorHAnsi"/>
                <w:sz w:val="20"/>
                <w:szCs w:val="20"/>
              </w:rPr>
              <w:t xml:space="preserve"> številka:</w:t>
            </w:r>
          </w:p>
        </w:tc>
        <w:tc>
          <w:tcPr>
            <w:tcW w:w="5365" w:type="dxa"/>
            <w:vAlign w:val="center"/>
          </w:tcPr>
          <w:p w:rsidR="002037E6" w:rsidRPr="001F34CE" w:rsidRDefault="002037E6" w:rsidP="00F5187F">
            <w:pPr>
              <w:ind w:right="-1492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SI</w:t>
            </w:r>
            <w:r w:rsidR="00CB7F52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1" w:name="Besedilo682"/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instrText xml:space="preserve"> FORMTEXT </w:instrText>
            </w:r>
            <w:r w:rsidR="00CB7F52" w:rsidRPr="001F34CE">
              <w:rPr>
                <w:rFonts w:asciiTheme="minorHAnsi" w:hAnsiTheme="minorHAnsi"/>
                <w:color w:val="1F497D"/>
                <w:sz w:val="20"/>
                <w:szCs w:val="20"/>
              </w:rPr>
            </w:r>
            <w:r w:rsidR="00CB7F52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separate"/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0153A9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t> </w:t>
            </w:r>
            <w:r w:rsidR="00CB7F52" w:rsidRPr="001F34CE">
              <w:rPr>
                <w:rFonts w:asciiTheme="minorHAnsi" w:hAnsiTheme="minorHAnsi"/>
                <w:color w:val="1F497D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2037E6" w:rsidRPr="001F34CE" w:rsidRDefault="002037E6" w:rsidP="002037E6">
      <w:pPr>
        <w:rPr>
          <w:rFonts w:asciiTheme="minorHAnsi" w:hAnsiTheme="minorHAnsi"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Default="00323FE4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323FE4" w:rsidRPr="00323FE4" w:rsidRDefault="00323FE4" w:rsidP="00323FE4">
      <w:pPr>
        <w:pStyle w:val="Telobesedila2"/>
        <w:spacing w:line="240" w:lineRule="auto"/>
        <w:rPr>
          <w:rFonts w:ascii="Calibri" w:hAnsi="Calibri" w:cs="Tahoma"/>
          <w:b/>
          <w:sz w:val="20"/>
          <w:szCs w:val="20"/>
        </w:rPr>
      </w:pPr>
      <w:r w:rsidRPr="00323FE4">
        <w:rPr>
          <w:rFonts w:ascii="Calibri" w:hAnsi="Calibri" w:cs="Tahoma"/>
          <w:b/>
          <w:sz w:val="20"/>
          <w:szCs w:val="20"/>
        </w:rPr>
        <w:t>Končna cena materiala  vključuje pariteto "</w:t>
      </w:r>
      <w:r w:rsidR="00012959" w:rsidRPr="00012959">
        <w:rPr>
          <w:rFonts w:asciiTheme="minorHAnsi" w:hAnsiTheme="minorHAnsi"/>
          <w:b/>
          <w:sz w:val="20"/>
          <w:szCs w:val="20"/>
        </w:rPr>
        <w:t xml:space="preserve"> </w:t>
      </w:r>
      <w:r w:rsidR="00012959" w:rsidRPr="00AF5E26">
        <w:rPr>
          <w:rFonts w:asciiTheme="minorHAnsi" w:hAnsiTheme="minorHAnsi"/>
          <w:b/>
          <w:sz w:val="20"/>
          <w:szCs w:val="20"/>
        </w:rPr>
        <w:t>dostavljeno na naslov kupca in razloženo</w:t>
      </w:r>
      <w:r w:rsidR="00012959" w:rsidRPr="00323FE4">
        <w:rPr>
          <w:rFonts w:ascii="Calibri" w:hAnsi="Calibri" w:cs="Tahoma"/>
          <w:b/>
          <w:sz w:val="20"/>
          <w:szCs w:val="20"/>
        </w:rPr>
        <w:t xml:space="preserve"> </w:t>
      </w:r>
      <w:r w:rsidRPr="00323FE4">
        <w:rPr>
          <w:rFonts w:ascii="Calibri" w:hAnsi="Calibri" w:cs="Tahoma"/>
          <w:b/>
          <w:sz w:val="20"/>
          <w:szCs w:val="20"/>
        </w:rPr>
        <w:t>«</w:t>
      </w:r>
      <w:r w:rsidR="00213F85">
        <w:rPr>
          <w:rFonts w:ascii="Calibri" w:hAnsi="Calibri" w:cs="Tahoma"/>
          <w:b/>
          <w:sz w:val="20"/>
          <w:szCs w:val="20"/>
        </w:rPr>
        <w:t>.</w:t>
      </w:r>
    </w:p>
    <w:p w:rsidR="001F34CE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Naročilo se izvaja </w:t>
      </w:r>
      <w:proofErr w:type="spellStart"/>
      <w:r w:rsidRPr="00E664A7">
        <w:rPr>
          <w:rFonts w:asciiTheme="minorHAnsi" w:hAnsiTheme="minorHAnsi"/>
          <w:b/>
          <w:sz w:val="20"/>
          <w:szCs w:val="20"/>
        </w:rPr>
        <w:t>sukcesivno</w:t>
      </w:r>
      <w:proofErr w:type="spellEnd"/>
      <w:r w:rsidRPr="00E664A7">
        <w:rPr>
          <w:rFonts w:asciiTheme="minorHAnsi" w:hAnsiTheme="minorHAnsi"/>
          <w:b/>
          <w:sz w:val="20"/>
          <w:szCs w:val="20"/>
        </w:rPr>
        <w:t xml:space="preserve"> glede na dejanske potrebe - obračun mesečno .</w:t>
      </w:r>
    </w:p>
    <w:p w:rsidR="001969E3" w:rsidRPr="00E664A7" w:rsidRDefault="001969E3" w:rsidP="001969E3">
      <w:pPr>
        <w:rPr>
          <w:rFonts w:asciiTheme="minorHAnsi" w:hAnsiTheme="minorHAnsi"/>
          <w:b/>
          <w:sz w:val="20"/>
          <w:szCs w:val="20"/>
        </w:rPr>
      </w:pPr>
      <w:r w:rsidRPr="00E664A7">
        <w:rPr>
          <w:rFonts w:asciiTheme="minorHAnsi" w:hAnsiTheme="minorHAnsi" w:cs="Tahoma"/>
          <w:sz w:val="20"/>
          <w:szCs w:val="20"/>
        </w:rPr>
        <w:t>Količine v popisu materiala so informativnega značaja, obračun se bo izvedel po dejanski porabi.</w:t>
      </w:r>
    </w:p>
    <w:p w:rsidR="001969E3" w:rsidRPr="00E664A7" w:rsidRDefault="001969E3" w:rsidP="001969E3">
      <w:pPr>
        <w:jc w:val="both"/>
        <w:rPr>
          <w:rFonts w:asciiTheme="minorHAnsi" w:hAnsiTheme="minorHAnsi"/>
          <w:b/>
          <w:sz w:val="20"/>
          <w:szCs w:val="20"/>
        </w:rPr>
      </w:pPr>
    </w:p>
    <w:p w:rsidR="001969E3" w:rsidRPr="00E664A7" w:rsidRDefault="001969E3" w:rsidP="001969E3">
      <w:pPr>
        <w:shd w:val="clear" w:color="auto" w:fill="DAEEF3"/>
        <w:rPr>
          <w:rFonts w:asciiTheme="minorHAnsi" w:hAnsiTheme="minorHAnsi" w:cs="Tahoma"/>
          <w:b/>
          <w:sz w:val="20"/>
          <w:szCs w:val="20"/>
        </w:rPr>
      </w:pPr>
      <w:r w:rsidRPr="00E664A7">
        <w:rPr>
          <w:rFonts w:asciiTheme="minorHAnsi" w:hAnsiTheme="minorHAnsi"/>
          <w:b/>
          <w:sz w:val="20"/>
          <w:szCs w:val="20"/>
        </w:rPr>
        <w:t xml:space="preserve">POPIS </w:t>
      </w:r>
      <w:r w:rsidR="00D61063">
        <w:rPr>
          <w:rFonts w:asciiTheme="minorHAnsi" w:hAnsiTheme="minorHAnsi"/>
          <w:b/>
          <w:sz w:val="20"/>
          <w:szCs w:val="20"/>
        </w:rPr>
        <w:t xml:space="preserve">KANALIZACIJSKEGA </w:t>
      </w:r>
      <w:r w:rsidRPr="00E664A7">
        <w:rPr>
          <w:rFonts w:asciiTheme="minorHAnsi" w:hAnsiTheme="minorHAnsi"/>
          <w:b/>
          <w:sz w:val="20"/>
          <w:szCs w:val="20"/>
        </w:rPr>
        <w:t xml:space="preserve">MATERIALA -  </w:t>
      </w:r>
      <w:r w:rsidRPr="00E664A7">
        <w:rPr>
          <w:rFonts w:asciiTheme="minorHAnsi" w:hAnsiTheme="minorHAnsi"/>
          <w:sz w:val="20"/>
          <w:szCs w:val="20"/>
        </w:rPr>
        <w:t xml:space="preserve">glej </w:t>
      </w:r>
      <w:r w:rsidRPr="00E664A7">
        <w:rPr>
          <w:rFonts w:asciiTheme="minorHAnsi" w:hAnsiTheme="minorHAnsi" w:cs="Tahoma"/>
          <w:sz w:val="20"/>
          <w:szCs w:val="20"/>
        </w:rPr>
        <w:t>obrazec</w:t>
      </w:r>
      <w:r w:rsidRPr="00E664A7">
        <w:rPr>
          <w:rFonts w:asciiTheme="minorHAnsi" w:hAnsiTheme="minorHAnsi"/>
          <w:b/>
          <w:sz w:val="20"/>
          <w:szCs w:val="20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PREDRAČUN</w:t>
      </w:r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proofErr w:type="spellStart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>Exel</w:t>
      </w:r>
      <w:proofErr w:type="spellEnd"/>
      <w:r w:rsidR="009D7A6B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tabela</w:t>
      </w:r>
      <w:r w:rsidR="001F34CE"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</w:t>
      </w:r>
      <w:r w:rsidRPr="00E664A7">
        <w:rPr>
          <w:rFonts w:asciiTheme="minorHAnsi" w:hAnsiTheme="minorHAnsi"/>
          <w:b/>
          <w:sz w:val="20"/>
          <w:szCs w:val="20"/>
          <w:bdr w:val="single" w:sz="4" w:space="0" w:color="auto" w:shadow="1"/>
          <w:shd w:val="clear" w:color="auto" w:fill="DBE5F1"/>
        </w:rPr>
        <w:t xml:space="preserve"> .</w:t>
      </w:r>
    </w:p>
    <w:p w:rsidR="00BD30F0" w:rsidRDefault="00BD30F0" w:rsidP="00C437C0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1969E3" w:rsidRDefault="001969E3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p w:rsidR="00C437C0" w:rsidRPr="001F34CE" w:rsidRDefault="00C437C0" w:rsidP="00196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795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690"/>
        <w:gridCol w:w="3260"/>
      </w:tblGrid>
      <w:tr w:rsidR="00857D67" w:rsidTr="00857D67">
        <w:trPr>
          <w:trHeight w:val="705"/>
          <w:jc w:val="center"/>
        </w:trPr>
        <w:tc>
          <w:tcPr>
            <w:tcW w:w="4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Default="00C437C0" w:rsidP="00857D67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VREDNOST</w:t>
            </w:r>
            <w:r w:rsidR="00D61063">
              <w:rPr>
                <w:rFonts w:ascii="Calibri" w:hAnsi="Calibri"/>
                <w:b/>
                <w:bCs/>
              </w:rPr>
              <w:t xml:space="preserve"> KANALIZACIJSKEGA </w:t>
            </w:r>
            <w:r>
              <w:rPr>
                <w:rFonts w:ascii="Calibri" w:hAnsi="Calibri"/>
                <w:b/>
                <w:bCs/>
              </w:rPr>
              <w:t xml:space="preserve"> MATERIALA </w:t>
            </w:r>
            <w:r w:rsidR="00857D67">
              <w:rPr>
                <w:rFonts w:ascii="Calibri" w:hAnsi="Calibri"/>
                <w:b/>
                <w:bCs/>
              </w:rPr>
              <w:t>SKUPAJ BREZ DDV: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Tr="00B32FDA">
        <w:trPr>
          <w:trHeight w:val="393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22%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57D67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857D67" w:rsidRPr="00B32FDA" w:rsidTr="00857D67">
        <w:trPr>
          <w:trHeight w:val="705"/>
          <w:jc w:val="center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rPr>
                <w:rFonts w:ascii="Calibri" w:hAnsi="Calibri"/>
                <w:b/>
                <w:sz w:val="24"/>
                <w:szCs w:val="24"/>
              </w:rPr>
            </w:pPr>
            <w:r w:rsidRPr="00B32FDA">
              <w:rPr>
                <w:rFonts w:ascii="Calibri" w:hAnsi="Calibri"/>
                <w:b/>
              </w:rPr>
              <w:t>SKUPAJ Z DDV: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57D67" w:rsidRPr="00B32FDA" w:rsidRDefault="00857D67" w:rsidP="00857D67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969E3" w:rsidRPr="001F34CE" w:rsidRDefault="001969E3" w:rsidP="00857D67">
      <w:pPr>
        <w:jc w:val="center"/>
        <w:rPr>
          <w:rFonts w:asciiTheme="minorHAnsi" w:hAnsiTheme="minorHAnsi" w:cs="Tahoma"/>
          <w:sz w:val="20"/>
          <w:szCs w:val="20"/>
        </w:rPr>
      </w:pP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  <w:r w:rsidRPr="001F34CE">
        <w:rPr>
          <w:rFonts w:asciiTheme="minorHAnsi" w:hAnsiTheme="minorHAnsi" w:cs="Tahoma"/>
          <w:sz w:val="20"/>
          <w:szCs w:val="20"/>
        </w:rPr>
        <w:t xml:space="preserve"> </w:t>
      </w:r>
    </w:p>
    <w:p w:rsidR="001969E3" w:rsidRPr="001F34CE" w:rsidRDefault="001969E3" w:rsidP="001969E3">
      <w:pPr>
        <w:jc w:val="both"/>
        <w:rPr>
          <w:rFonts w:asciiTheme="minorHAnsi" w:hAnsiTheme="minorHAnsi" w:cs="Tahoma"/>
          <w:sz w:val="20"/>
          <w:szCs w:val="20"/>
        </w:rPr>
      </w:pPr>
    </w:p>
    <w:p w:rsidR="00B06018" w:rsidRDefault="00B06018" w:rsidP="00D647A0">
      <w:pPr>
        <w:rPr>
          <w:rFonts w:asciiTheme="minorHAnsi" w:hAnsiTheme="minorHAnsi"/>
          <w:sz w:val="20"/>
          <w:szCs w:val="20"/>
        </w:rPr>
      </w:pPr>
    </w:p>
    <w:p w:rsidR="00C437C0" w:rsidRPr="001F34CE" w:rsidRDefault="00C437C0" w:rsidP="00D647A0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B06018" w:rsidRPr="001F34CE" w:rsidTr="00C84303">
        <w:trPr>
          <w:trHeight w:val="241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2" w:name="Besedilo758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B06018" w:rsidRPr="001F34CE" w:rsidRDefault="00B06018" w:rsidP="00B06018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B06018" w:rsidRPr="001F34CE" w:rsidRDefault="00B06018" w:rsidP="00B06018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3" w:name="Besedilo759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06018" w:rsidRPr="001F34CE" w:rsidTr="00C84303">
        <w:trPr>
          <w:trHeight w:val="483"/>
        </w:trPr>
        <w:tc>
          <w:tcPr>
            <w:tcW w:w="3348" w:type="dxa"/>
          </w:tcPr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4" w:name="Besedilo760"/>
            <w:r w:rsidRPr="001F34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Pr="001F34CE">
              <w:rPr>
                <w:rFonts w:asciiTheme="minorHAnsi" w:hAnsiTheme="minorHAnsi"/>
                <w:sz w:val="20"/>
                <w:szCs w:val="20"/>
              </w:rPr>
              <w:t> </w:t>
            </w:r>
            <w:r w:rsidR="00CB7F52" w:rsidRPr="001F34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8" w:type="dxa"/>
          </w:tcPr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B06018" w:rsidRPr="001F34CE" w:rsidRDefault="00B06018" w:rsidP="00B06018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B06018" w:rsidRPr="001F34CE" w:rsidRDefault="00B06018" w:rsidP="00B0601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34CE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D647A0" w:rsidRPr="001F34CE" w:rsidRDefault="00D647A0" w:rsidP="00C84303">
      <w:pPr>
        <w:rPr>
          <w:rFonts w:asciiTheme="minorHAnsi" w:hAnsiTheme="minorHAnsi"/>
          <w:sz w:val="20"/>
          <w:szCs w:val="20"/>
        </w:rPr>
      </w:pPr>
    </w:p>
    <w:sectPr w:rsidR="00D647A0" w:rsidRPr="001F34CE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BF" w:rsidRDefault="005047BF">
      <w:r>
        <w:separator/>
      </w:r>
    </w:p>
  </w:endnote>
  <w:endnote w:type="continuationSeparator" w:id="0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C437C0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proofErr w:type="spellStart"/>
    <w:r w:rsidR="00026551">
      <w:rPr>
        <w:sz w:val="16"/>
        <w:szCs w:val="16"/>
      </w:rPr>
      <w:t>Sukcesivne</w:t>
    </w:r>
    <w:proofErr w:type="spellEnd"/>
    <w:r w:rsidR="00026551">
      <w:rPr>
        <w:sz w:val="16"/>
        <w:szCs w:val="16"/>
      </w:rPr>
      <w:t xml:space="preserve"> d</w:t>
    </w:r>
    <w:r>
      <w:rPr>
        <w:sz w:val="16"/>
        <w:szCs w:val="16"/>
      </w:rPr>
      <w:t>obav</w:t>
    </w:r>
    <w:r w:rsidR="00026551">
      <w:rPr>
        <w:sz w:val="16"/>
        <w:szCs w:val="16"/>
      </w:rPr>
      <w:t>e razn</w:t>
    </w:r>
    <w:r w:rsidR="00374124">
      <w:rPr>
        <w:sz w:val="16"/>
        <w:szCs w:val="16"/>
      </w:rPr>
      <w:t>ega</w:t>
    </w:r>
    <w:r w:rsidR="00012959">
      <w:rPr>
        <w:sz w:val="16"/>
        <w:szCs w:val="16"/>
      </w:rPr>
      <w:t xml:space="preserve"> vodovodnega m</w:t>
    </w:r>
    <w:r w:rsidR="00323FE4">
      <w:rPr>
        <w:sz w:val="16"/>
        <w:szCs w:val="16"/>
      </w:rPr>
      <w:t>a</w:t>
    </w:r>
    <w:r w:rsidR="005047BF">
      <w:rPr>
        <w:sz w:val="16"/>
        <w:szCs w:val="16"/>
      </w:rPr>
      <w:t>terial</w:t>
    </w:r>
    <w:r w:rsidR="00374124">
      <w:rPr>
        <w:sz w:val="16"/>
        <w:szCs w:val="16"/>
      </w:rPr>
      <w:t>a</w:t>
    </w:r>
    <w:r w:rsidR="005047BF">
      <w:rPr>
        <w:sz w:val="16"/>
        <w:szCs w:val="16"/>
      </w:rPr>
      <w:t xml:space="preserve"> v </w:t>
    </w:r>
    <w:r w:rsidR="00323FE4">
      <w:rPr>
        <w:sz w:val="16"/>
        <w:szCs w:val="16"/>
      </w:rPr>
      <w:t xml:space="preserve">letu </w:t>
    </w:r>
    <w:r w:rsidR="005047BF">
      <w:rPr>
        <w:sz w:val="16"/>
        <w:szCs w:val="16"/>
      </w:rPr>
      <w:t>20</w:t>
    </w:r>
    <w:r w:rsidR="00312EB1">
      <w:rPr>
        <w:sz w:val="16"/>
        <w:szCs w:val="16"/>
      </w:rPr>
      <w:t>21 in 2022</w:t>
    </w:r>
    <w:r w:rsidR="005047BF" w:rsidRPr="00B65801">
      <w:rPr>
        <w:sz w:val="16"/>
        <w:szCs w:val="16"/>
      </w:rPr>
      <w:tab/>
    </w:r>
    <w:r w:rsidR="005047BF" w:rsidRPr="00B65801">
      <w:rPr>
        <w:sz w:val="16"/>
        <w:szCs w:val="16"/>
      </w:rPr>
      <w:tab/>
    </w:r>
    <w:r w:rsidR="005047BF">
      <w:rPr>
        <w:sz w:val="16"/>
        <w:szCs w:val="16"/>
      </w:rPr>
      <w:t xml:space="preserve">Stran </w:t>
    </w:r>
    <w:r w:rsidR="00CB7F52" w:rsidRPr="00B65801">
      <w:rPr>
        <w:sz w:val="16"/>
        <w:szCs w:val="16"/>
      </w:rPr>
      <w:fldChar w:fldCharType="begin"/>
    </w:r>
    <w:r w:rsidR="005047BF" w:rsidRPr="00B65801">
      <w:rPr>
        <w:sz w:val="16"/>
        <w:szCs w:val="16"/>
      </w:rPr>
      <w:instrText>PAGE   \* MERGEFORMAT</w:instrText>
    </w:r>
    <w:r w:rsidR="00CB7F52" w:rsidRPr="00B65801">
      <w:rPr>
        <w:sz w:val="16"/>
        <w:szCs w:val="16"/>
      </w:rPr>
      <w:fldChar w:fldCharType="separate"/>
    </w:r>
    <w:r w:rsidR="005C7CC8">
      <w:rPr>
        <w:noProof/>
        <w:sz w:val="16"/>
        <w:szCs w:val="16"/>
      </w:rPr>
      <w:t>1</w:t>
    </w:r>
    <w:r w:rsidR="00CB7F52" w:rsidRPr="00B65801">
      <w:rPr>
        <w:sz w:val="16"/>
        <w:szCs w:val="16"/>
      </w:rPr>
      <w:fldChar w:fldCharType="end"/>
    </w:r>
    <w:r w:rsidR="005047BF">
      <w:rPr>
        <w:sz w:val="16"/>
        <w:szCs w:val="16"/>
      </w:rPr>
      <w:t xml:space="preserve"> od </w:t>
    </w:r>
    <w:fldSimple w:instr=" NUMPAGES  \* Arabic  \* MERGEFORMAT ">
      <w:r w:rsidR="005C7CC8" w:rsidRPr="005C7CC8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BF" w:rsidRDefault="005047BF">
      <w:r>
        <w:separator/>
      </w:r>
    </w:p>
  </w:footnote>
  <w:footnote w:type="continuationSeparator" w:id="0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1969E3">
      <w:rPr>
        <w:sz w:val="18"/>
        <w:szCs w:val="18"/>
      </w:rPr>
      <w:t xml:space="preserve">PREDRAČUN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61797B"/>
    <w:rsid w:val="00002F04"/>
    <w:rsid w:val="00012959"/>
    <w:rsid w:val="000153A9"/>
    <w:rsid w:val="00026551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4DF4"/>
    <w:rsid w:val="00134884"/>
    <w:rsid w:val="00151ACD"/>
    <w:rsid w:val="001545C5"/>
    <w:rsid w:val="00155B42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1F53C7"/>
    <w:rsid w:val="002013A7"/>
    <w:rsid w:val="002037E6"/>
    <w:rsid w:val="00204FF6"/>
    <w:rsid w:val="00205AF1"/>
    <w:rsid w:val="00207DE5"/>
    <w:rsid w:val="00213F8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EB1"/>
    <w:rsid w:val="00312FAA"/>
    <w:rsid w:val="00313188"/>
    <w:rsid w:val="003166BC"/>
    <w:rsid w:val="00317317"/>
    <w:rsid w:val="00323FE4"/>
    <w:rsid w:val="003300C9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4124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3831"/>
    <w:rsid w:val="00407362"/>
    <w:rsid w:val="00410B55"/>
    <w:rsid w:val="00410BB8"/>
    <w:rsid w:val="00412E3E"/>
    <w:rsid w:val="004164B1"/>
    <w:rsid w:val="00430D7A"/>
    <w:rsid w:val="00437618"/>
    <w:rsid w:val="0044263E"/>
    <w:rsid w:val="00462803"/>
    <w:rsid w:val="0046444A"/>
    <w:rsid w:val="00471A28"/>
    <w:rsid w:val="00471F38"/>
    <w:rsid w:val="00472C2F"/>
    <w:rsid w:val="0047682C"/>
    <w:rsid w:val="00486C2A"/>
    <w:rsid w:val="004D09D5"/>
    <w:rsid w:val="004D21E0"/>
    <w:rsid w:val="004E5C18"/>
    <w:rsid w:val="004E5FD8"/>
    <w:rsid w:val="004F4C04"/>
    <w:rsid w:val="00503584"/>
    <w:rsid w:val="005047BF"/>
    <w:rsid w:val="00512ABC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C7CC8"/>
    <w:rsid w:val="005D4568"/>
    <w:rsid w:val="005E2DF0"/>
    <w:rsid w:val="005E3067"/>
    <w:rsid w:val="005E350C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7F23D2"/>
    <w:rsid w:val="00802E31"/>
    <w:rsid w:val="008032E2"/>
    <w:rsid w:val="0081135E"/>
    <w:rsid w:val="00812764"/>
    <w:rsid w:val="00813B4C"/>
    <w:rsid w:val="00857D67"/>
    <w:rsid w:val="00861721"/>
    <w:rsid w:val="00867056"/>
    <w:rsid w:val="00867489"/>
    <w:rsid w:val="008724B6"/>
    <w:rsid w:val="008810BF"/>
    <w:rsid w:val="008816A4"/>
    <w:rsid w:val="008858FD"/>
    <w:rsid w:val="00897FAD"/>
    <w:rsid w:val="008A063C"/>
    <w:rsid w:val="008B0561"/>
    <w:rsid w:val="008C61DE"/>
    <w:rsid w:val="008D2325"/>
    <w:rsid w:val="008D2F96"/>
    <w:rsid w:val="008E131E"/>
    <w:rsid w:val="008E6791"/>
    <w:rsid w:val="00903DC3"/>
    <w:rsid w:val="00911357"/>
    <w:rsid w:val="009163FF"/>
    <w:rsid w:val="009652AB"/>
    <w:rsid w:val="009675CB"/>
    <w:rsid w:val="00974D7B"/>
    <w:rsid w:val="009813C1"/>
    <w:rsid w:val="009924E8"/>
    <w:rsid w:val="009958E4"/>
    <w:rsid w:val="00995CCD"/>
    <w:rsid w:val="009B1E61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E11CC"/>
    <w:rsid w:val="00AF3B2C"/>
    <w:rsid w:val="00AF5E26"/>
    <w:rsid w:val="00B02EB4"/>
    <w:rsid w:val="00B06018"/>
    <w:rsid w:val="00B07ADE"/>
    <w:rsid w:val="00B32FDA"/>
    <w:rsid w:val="00B35693"/>
    <w:rsid w:val="00B36B24"/>
    <w:rsid w:val="00B47AA5"/>
    <w:rsid w:val="00B575EA"/>
    <w:rsid w:val="00B615A0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30F0"/>
    <w:rsid w:val="00BD61B4"/>
    <w:rsid w:val="00BE430A"/>
    <w:rsid w:val="00BE683E"/>
    <w:rsid w:val="00BF03EC"/>
    <w:rsid w:val="00C04E5E"/>
    <w:rsid w:val="00C158CA"/>
    <w:rsid w:val="00C40717"/>
    <w:rsid w:val="00C426AE"/>
    <w:rsid w:val="00C437C0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280B"/>
    <w:rsid w:val="00CA3833"/>
    <w:rsid w:val="00CB11FD"/>
    <w:rsid w:val="00CB7F52"/>
    <w:rsid w:val="00CD71B7"/>
    <w:rsid w:val="00CE1DD0"/>
    <w:rsid w:val="00CF6174"/>
    <w:rsid w:val="00D0414C"/>
    <w:rsid w:val="00D06D57"/>
    <w:rsid w:val="00D10A59"/>
    <w:rsid w:val="00D10B9E"/>
    <w:rsid w:val="00D142CF"/>
    <w:rsid w:val="00D211E8"/>
    <w:rsid w:val="00D22B7E"/>
    <w:rsid w:val="00D27DDC"/>
    <w:rsid w:val="00D337E7"/>
    <w:rsid w:val="00D355AD"/>
    <w:rsid w:val="00D4502B"/>
    <w:rsid w:val="00D463DF"/>
    <w:rsid w:val="00D513B4"/>
    <w:rsid w:val="00D54699"/>
    <w:rsid w:val="00D61063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DF5D11"/>
    <w:rsid w:val="00E0179F"/>
    <w:rsid w:val="00E025C9"/>
    <w:rsid w:val="00E05D8F"/>
    <w:rsid w:val="00E26339"/>
    <w:rsid w:val="00E34819"/>
    <w:rsid w:val="00E35B17"/>
    <w:rsid w:val="00E3639B"/>
    <w:rsid w:val="00E60888"/>
    <w:rsid w:val="00E63C65"/>
    <w:rsid w:val="00E64FF0"/>
    <w:rsid w:val="00E664A7"/>
    <w:rsid w:val="00E72D55"/>
    <w:rsid w:val="00E8557E"/>
    <w:rsid w:val="00E85841"/>
    <w:rsid w:val="00E9389F"/>
    <w:rsid w:val="00EA2DC5"/>
    <w:rsid w:val="00EA4BAE"/>
    <w:rsid w:val="00EB0E49"/>
    <w:rsid w:val="00EB6F0F"/>
    <w:rsid w:val="00ED226E"/>
    <w:rsid w:val="00EE4788"/>
    <w:rsid w:val="00EF38A6"/>
    <w:rsid w:val="00F06539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3EA0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4FA7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  <w:style w:type="paragraph" w:styleId="Telobesedila2">
    <w:name w:val="Body Text 2"/>
    <w:basedOn w:val="Navaden"/>
    <w:link w:val="Telobesedila2Znak"/>
    <w:rsid w:val="00323FE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23FE4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3B02-F702-4CBA-A6A6-F9838ED9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3</cp:revision>
  <cp:lastPrinted>2021-01-25T11:56:00Z</cp:lastPrinted>
  <dcterms:created xsi:type="dcterms:W3CDTF">2021-01-25T11:56:00Z</dcterms:created>
  <dcterms:modified xsi:type="dcterms:W3CDTF">2021-01-25T11:59:00Z</dcterms:modified>
</cp:coreProperties>
</file>