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C54A32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C54A32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C54A32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C54A32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C54A32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4B78FF" w:rsidRPr="004B78F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4B78F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proofErr w:type="spellStart"/>
    <w:r>
      <w:rPr>
        <w:rFonts w:ascii="Arial" w:hAnsi="Arial" w:cs="Arial"/>
        <w:sz w:val="16"/>
        <w:szCs w:val="16"/>
      </w:rPr>
      <w:t>Sukcesivne</w:t>
    </w:r>
    <w:proofErr w:type="spellEnd"/>
    <w:r>
      <w:rPr>
        <w:rFonts w:ascii="Arial" w:hAnsi="Arial" w:cs="Arial"/>
        <w:sz w:val="16"/>
        <w:szCs w:val="16"/>
      </w:rPr>
      <w:t xml:space="preserve"> dobave raznega kanalizacijskega</w:t>
    </w:r>
    <w:r w:rsidR="000E27E8">
      <w:rPr>
        <w:rFonts w:ascii="Arial" w:hAnsi="Arial" w:cs="Arial"/>
        <w:sz w:val="16"/>
        <w:szCs w:val="16"/>
      </w:rPr>
      <w:t xml:space="preserve"> materiala v  letu 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27E8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8FF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23D5C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783B"/>
    <w:rsid w:val="006E155A"/>
    <w:rsid w:val="006E24FA"/>
    <w:rsid w:val="006E6D58"/>
    <w:rsid w:val="006F0F35"/>
    <w:rsid w:val="006F2F75"/>
    <w:rsid w:val="0070034E"/>
    <w:rsid w:val="0071665A"/>
    <w:rsid w:val="00726DE5"/>
    <w:rsid w:val="0073183E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4A32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D489F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2019-12-16T13:53:00Z</cp:lastPrinted>
  <dcterms:created xsi:type="dcterms:W3CDTF">2019-12-16T13:53:00Z</dcterms:created>
  <dcterms:modified xsi:type="dcterms:W3CDTF">2019-12-16T13:53:00Z</dcterms:modified>
</cp:coreProperties>
</file>