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proofErr w:type="spellStart"/>
      <w:r>
        <w:rPr>
          <w:rFonts w:ascii="Calibri" w:hAnsi="Calibri"/>
          <w:b/>
          <w:sz w:val="22"/>
          <w:szCs w:val="22"/>
        </w:rPr>
        <w:t>S</w:t>
      </w:r>
      <w:r w:rsidR="00443E0A">
        <w:rPr>
          <w:rFonts w:ascii="Calibri" w:hAnsi="Calibri"/>
          <w:b/>
          <w:sz w:val="22"/>
          <w:szCs w:val="22"/>
        </w:rPr>
        <w:t>ukcesivne</w:t>
      </w:r>
      <w:proofErr w:type="spellEnd"/>
      <w:r w:rsidR="00443E0A">
        <w:rPr>
          <w:rFonts w:ascii="Calibri" w:hAnsi="Calibri"/>
          <w:b/>
          <w:sz w:val="22"/>
          <w:szCs w:val="22"/>
        </w:rPr>
        <w:t xml:space="preserve"> dobave </w:t>
      </w:r>
      <w:r w:rsidR="00E53A9A">
        <w:rPr>
          <w:rFonts w:ascii="Calibri" w:hAnsi="Calibri"/>
          <w:b/>
          <w:sz w:val="22"/>
          <w:szCs w:val="22"/>
        </w:rPr>
        <w:t xml:space="preserve">raznega </w:t>
      </w:r>
      <w:r w:rsidR="00443E0A">
        <w:rPr>
          <w:rFonts w:ascii="Calibri" w:hAnsi="Calibri"/>
          <w:b/>
          <w:sz w:val="22"/>
          <w:szCs w:val="22"/>
        </w:rPr>
        <w:t>gradbenega materiala</w:t>
      </w:r>
      <w:r>
        <w:rPr>
          <w:rFonts w:ascii="Calibri" w:hAnsi="Calibri"/>
          <w:b/>
          <w:sz w:val="22"/>
          <w:szCs w:val="22"/>
        </w:rPr>
        <w:t xml:space="preserve"> v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4B472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4B472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4B472D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4B472D"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="004B472D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2E73B1" w:rsidRPr="002E73B1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proofErr w:type="spellStart"/>
    <w:r w:rsidR="00E53A9A">
      <w:rPr>
        <w:rFonts w:ascii="Arial" w:hAnsi="Arial" w:cs="Arial"/>
        <w:sz w:val="16"/>
        <w:szCs w:val="16"/>
      </w:rPr>
      <w:t>Sukcesivne</w:t>
    </w:r>
    <w:proofErr w:type="spellEnd"/>
    <w:r w:rsidR="00E53A9A">
      <w:rPr>
        <w:rFonts w:ascii="Arial" w:hAnsi="Arial" w:cs="Arial"/>
        <w:sz w:val="16"/>
        <w:szCs w:val="16"/>
      </w:rPr>
      <w:t xml:space="preserve"> d</w:t>
    </w:r>
    <w:r w:rsidR="00034066">
      <w:rPr>
        <w:rFonts w:ascii="Arial" w:hAnsi="Arial" w:cs="Arial"/>
        <w:sz w:val="16"/>
        <w:szCs w:val="16"/>
      </w:rPr>
      <w:t xml:space="preserve">obave </w:t>
    </w:r>
    <w:r w:rsidR="00E53A9A">
      <w:rPr>
        <w:rFonts w:ascii="Arial" w:hAnsi="Arial" w:cs="Arial"/>
        <w:sz w:val="16"/>
        <w:szCs w:val="16"/>
      </w:rPr>
      <w:t xml:space="preserve">raznega </w:t>
    </w:r>
    <w:r w:rsidR="002E73B1">
      <w:rPr>
        <w:rFonts w:ascii="Arial" w:hAnsi="Arial" w:cs="Arial"/>
        <w:sz w:val="16"/>
        <w:szCs w:val="16"/>
      </w:rPr>
      <w:t>vodovodnega</w:t>
    </w:r>
    <w:r w:rsidR="00034066">
      <w:rPr>
        <w:rFonts w:ascii="Arial" w:hAnsi="Arial" w:cs="Arial"/>
        <w:sz w:val="16"/>
        <w:szCs w:val="16"/>
      </w:rPr>
      <w:t xml:space="preserve"> materiala</w:t>
    </w:r>
    <w:r>
      <w:rPr>
        <w:rFonts w:ascii="Arial" w:hAnsi="Arial" w:cs="Arial"/>
        <w:sz w:val="16"/>
        <w:szCs w:val="16"/>
      </w:rPr>
      <w:t xml:space="preserve"> v  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4B472D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4B472D" w:rsidRPr="002A0BF0">
      <w:rPr>
        <w:rFonts w:ascii="Arial" w:hAnsi="Arial" w:cs="Arial"/>
        <w:sz w:val="16"/>
        <w:szCs w:val="16"/>
      </w:rPr>
      <w:fldChar w:fldCharType="separate"/>
    </w:r>
    <w:r w:rsidR="002E73B1">
      <w:rPr>
        <w:rFonts w:ascii="Arial" w:hAnsi="Arial" w:cs="Arial"/>
        <w:noProof/>
        <w:sz w:val="16"/>
        <w:szCs w:val="16"/>
      </w:rPr>
      <w:t>1</w:t>
    </w:r>
    <w:r w:rsidR="004B472D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2E73B1" w:rsidRPr="002E73B1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4066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E73B1"/>
    <w:rsid w:val="002F5C71"/>
    <w:rsid w:val="00301568"/>
    <w:rsid w:val="00302705"/>
    <w:rsid w:val="00303009"/>
    <w:rsid w:val="00305B34"/>
    <w:rsid w:val="00305E29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3E0A"/>
    <w:rsid w:val="00444298"/>
    <w:rsid w:val="00444477"/>
    <w:rsid w:val="004565B4"/>
    <w:rsid w:val="00457C42"/>
    <w:rsid w:val="00461EC9"/>
    <w:rsid w:val="004627F4"/>
    <w:rsid w:val="004752A1"/>
    <w:rsid w:val="00485D56"/>
    <w:rsid w:val="00485DEA"/>
    <w:rsid w:val="0049137F"/>
    <w:rsid w:val="004A5688"/>
    <w:rsid w:val="004A5A8B"/>
    <w:rsid w:val="004B2915"/>
    <w:rsid w:val="004B472D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1A1E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C3DF9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4A4A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53A9A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2019-12-23T07:06:00Z</cp:lastPrinted>
  <dcterms:created xsi:type="dcterms:W3CDTF">2019-12-23T07:06:00Z</dcterms:created>
  <dcterms:modified xsi:type="dcterms:W3CDTF">2019-12-23T07:06:00Z</dcterms:modified>
</cp:coreProperties>
</file>